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w:t>
      </w:r>
      <w:bookmarkStart w:id="0" w:name="_GoBack"/>
      <w:bookmarkEnd w:id="0"/>
      <w:r w:rsidR="00722C85">
        <w:rPr>
          <w:rFonts w:cs="TimesNewRoman"/>
          <w:b/>
          <w:sz w:val="20"/>
          <w:szCs w:val="20"/>
        </w:rPr>
        <w:t>e Beneficiario</w:t>
      </w:r>
      <w:r w:rsidRPr="007A0AF6">
        <w:rPr>
          <w:rFonts w:cs="TimesNewRoman"/>
          <w:b/>
          <w:sz w:val="20"/>
          <w:szCs w:val="20"/>
        </w:rPr>
        <w:t xml:space="preserve">: </w:t>
      </w:r>
      <w:r w:rsidR="00CF0B3A">
        <w:rPr>
          <w:rFonts w:cs="TimesNewRoman"/>
          <w:b/>
          <w:sz w:val="20"/>
          <w:szCs w:val="20"/>
        </w:rPr>
        <w:t>Sogei S.p.a</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Somma garantita (€) __________________ % del costo dell</w:t>
      </w:r>
      <w:r w:rsidR="00C32B19">
        <w:rPr>
          <w:rFonts w:cs="TimesNewRoman"/>
          <w:sz w:val="20"/>
          <w:szCs w:val="20"/>
        </w:rPr>
        <w:t>a fornitura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C32B19">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Sogei</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C32B19">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32B19"/>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33957-1CA0-48C0-97B3-23C1CF05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1234</Words>
  <Characters>7038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cp:revision>
  <cp:lastPrinted>2018-10-05T16:10:00Z</cp:lastPrinted>
  <dcterms:created xsi:type="dcterms:W3CDTF">2019-02-26T11:24:00Z</dcterms:created>
  <dcterms:modified xsi:type="dcterms:W3CDTF">2019-02-26T11:24:00Z</dcterms:modified>
</cp:coreProperties>
</file>